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14" w:rsidRPr="004D7EE0" w:rsidRDefault="00D00A14" w:rsidP="004D7EE0">
      <w:pPr>
        <w:jc w:val="center"/>
      </w:pPr>
      <w:r w:rsidRPr="004D7EE0">
        <w:t>通知書</w:t>
      </w:r>
    </w:p>
    <w:p w:rsidR="00D00A14" w:rsidRPr="004D7EE0" w:rsidRDefault="00D00A14" w:rsidP="004D7EE0">
      <w:r w:rsidRPr="004D7EE0">
        <w:t>冠省</w:t>
      </w:r>
    </w:p>
    <w:p w:rsidR="00D00A14" w:rsidRDefault="00D00A14" w:rsidP="004D7EE0">
      <w:r w:rsidRPr="004D7EE0">
        <w:t>早速ですが，下記の通り通知致します。</w:t>
      </w:r>
      <w:r w:rsidRPr="004D7EE0">
        <w:br/>
      </w:r>
      <w:r w:rsidRPr="004D7EE0">
        <w:t>私は貴社から雇用され，</w:t>
      </w:r>
      <w:r w:rsidRPr="00B259CB">
        <w:rPr>
          <w:highlight w:val="yellow"/>
        </w:rPr>
        <w:t>平成２７年４月１日</w:t>
      </w:r>
      <w:r w:rsidRPr="004D7EE0">
        <w:t>から</w:t>
      </w:r>
      <w:r w:rsidRPr="00B259CB">
        <w:rPr>
          <w:highlight w:val="yellow"/>
        </w:rPr>
        <w:t>平成２９年４月３０日</w:t>
      </w:r>
      <w:r w:rsidRPr="004D7EE0">
        <w:t>まで</w:t>
      </w:r>
      <w:r w:rsidRPr="00B259CB">
        <w:rPr>
          <w:highlight w:val="yellow"/>
        </w:rPr>
        <w:t>社員</w:t>
      </w:r>
      <w:r w:rsidRPr="004D7EE0">
        <w:t>として労務を行っておりました。その間には長時間に及ぶ時間外労働等を続けてまいりましたが，それらに対する正当な賃金の支給を受けておりません。</w:t>
      </w:r>
      <w:r w:rsidRPr="00B259CB">
        <w:rPr>
          <w:highlight w:val="magenta"/>
        </w:rPr>
        <w:t>貴社においては客観的な記録を基礎とした労働時間の管理が行われているにも拘わらず，労働基準法第三十七条第一項等に定められた割増賃金等が支払われていないためです。</w:t>
      </w:r>
      <w:r w:rsidRPr="004D7EE0">
        <w:br/>
      </w:r>
      <w:r w:rsidRPr="004D7EE0">
        <w:t>この度，専門家にも相談し法的見地から調査をしたところ，やはり，労働基準法に定められた賃金等が未払いであることが判明しました。</w:t>
      </w:r>
    </w:p>
    <w:p w:rsidR="00B259CB" w:rsidRPr="004D7EE0" w:rsidRDefault="00B259CB" w:rsidP="004D7EE0">
      <w:pPr>
        <w:rPr>
          <w:rFonts w:hint="eastAsia"/>
        </w:rPr>
      </w:pPr>
    </w:p>
    <w:p w:rsidR="00D00A14" w:rsidRPr="004D7EE0" w:rsidRDefault="00D00A14" w:rsidP="00B259CB">
      <w:pPr>
        <w:ind w:left="327" w:hangingChars="100" w:hanging="327"/>
      </w:pPr>
      <w:r w:rsidRPr="00B259CB">
        <w:rPr>
          <w:highlight w:val="yellow"/>
        </w:rPr>
        <w:t>平成２７年４月１日から平成２９年４月３０日</w:t>
      </w:r>
      <w:r w:rsidRPr="004D7EE0">
        <w:t>分</w:t>
      </w:r>
      <w:r w:rsidRPr="004D7EE0">
        <w:br/>
      </w:r>
      <w:r w:rsidRPr="004D7EE0">
        <w:t xml:space="preserve">未払賃金　　　　　　　　　</w:t>
      </w:r>
      <w:r w:rsidRPr="00B259CB">
        <w:rPr>
          <w:highlight w:val="yellow"/>
        </w:rPr>
        <w:t>１，２３４，５６７</w:t>
      </w:r>
      <w:r w:rsidRPr="004D7EE0">
        <w:t>円</w:t>
      </w:r>
      <w:r w:rsidRPr="004D7EE0">
        <w:br/>
      </w:r>
      <w:r w:rsidRPr="004D7EE0">
        <w:t xml:space="preserve">遅延損害金及び遅延利息　　　　　</w:t>
      </w:r>
      <w:r w:rsidRPr="00B259CB">
        <w:rPr>
          <w:highlight w:val="yellow"/>
        </w:rPr>
        <w:t>２３，６５４</w:t>
      </w:r>
      <w:r w:rsidRPr="004D7EE0">
        <w:t>円</w:t>
      </w:r>
      <w:r w:rsidRPr="004D7EE0">
        <w:br/>
      </w:r>
      <w:r w:rsidRPr="004D7EE0">
        <w:t xml:space="preserve">請求額　　　　　　　　金　</w:t>
      </w:r>
      <w:r w:rsidRPr="00B259CB">
        <w:rPr>
          <w:highlight w:val="yellow"/>
        </w:rPr>
        <w:t>１，２５８，２２１</w:t>
      </w:r>
      <w:r w:rsidRPr="004D7EE0">
        <w:t>円</w:t>
      </w:r>
      <w:r w:rsidRPr="004D7EE0">
        <w:br/>
      </w:r>
      <w:r w:rsidRPr="004D7EE0">
        <w:t>（但し算定日は</w:t>
      </w:r>
      <w:r w:rsidRPr="00B259CB">
        <w:rPr>
          <w:highlight w:val="yellow"/>
        </w:rPr>
        <w:t>平成２９年５月１０日</w:t>
      </w:r>
      <w:r w:rsidRPr="004D7EE0">
        <w:t>）</w:t>
      </w:r>
    </w:p>
    <w:p w:rsidR="00B259CB" w:rsidRDefault="00B259CB" w:rsidP="004D7EE0"/>
    <w:p w:rsidR="00D00A14" w:rsidRPr="004D7EE0" w:rsidRDefault="00D00A14" w:rsidP="004D7EE0">
      <w:r w:rsidRPr="004D7EE0">
        <w:lastRenderedPageBreak/>
        <w:t>つきましては，本書到達後７日以内に前述の請求額を私の口座（</w:t>
      </w:r>
      <w:r w:rsidRPr="00B259CB">
        <w:rPr>
          <w:highlight w:val="yellow"/>
        </w:rPr>
        <w:t>東京銀行さいたま支店　普通預金　口座番号：１２３４５６７　口座名義人：残業太郎</w:t>
      </w:r>
      <w:r w:rsidRPr="004D7EE0">
        <w:t>）に振り込む方法によってお支払い頂けるよう請求致します。</w:t>
      </w:r>
      <w:r w:rsidRPr="00B259CB">
        <w:rPr>
          <w:highlight w:val="magenta"/>
        </w:rPr>
        <w:t>未払賃金の詳細については，未払賃金計算書を別途郵送させて頂きましたのであわせてご確認下さい。</w:t>
      </w:r>
      <w:r w:rsidRPr="004D7EE0">
        <w:t>万が一，本書到達後７日以内に入金の確認ができない場合，誠に遺憾ながら本件を含めた労働基準監督署への申告あるいは労働審判手続きの申立てを行う場合もございます。</w:t>
      </w:r>
      <w:r w:rsidRPr="004D7EE0">
        <w:br/>
      </w:r>
      <w:r w:rsidRPr="004D7EE0">
        <w:t>しかしながら，私は本件を早期且つ穏便に解決することが双方のためであると考えており，司法の判断を仰ぐ形での解決を望んでいるわけではございません。貴社から関係法令に基づく反証あるいは適切なご提案があれば真摯に検討させて頂く用意もあることは申し添えます。</w:t>
      </w:r>
      <w:r w:rsidRPr="004D7EE0">
        <w:br/>
      </w:r>
      <w:r w:rsidRPr="004D7EE0">
        <w:t>なお，今後の連絡等は文書のみとし，私や私の家族等への電話や来訪等の直接折衝はご容赦下さい。</w:t>
      </w:r>
    </w:p>
    <w:p w:rsidR="00D00A14" w:rsidRDefault="00D00A14" w:rsidP="00B259CB">
      <w:pPr>
        <w:pStyle w:val="a3"/>
      </w:pPr>
      <w:r w:rsidRPr="004D7EE0">
        <w:t>草々</w:t>
      </w:r>
    </w:p>
    <w:p w:rsidR="00B259CB" w:rsidRPr="004D7EE0" w:rsidRDefault="00B259CB" w:rsidP="00B259CB">
      <w:pPr>
        <w:jc w:val="right"/>
        <w:rPr>
          <w:rFonts w:hint="eastAsia"/>
        </w:rPr>
      </w:pPr>
    </w:p>
    <w:p w:rsidR="00D00A14" w:rsidRPr="004D7EE0" w:rsidRDefault="00D00A14" w:rsidP="00B259CB">
      <w:pPr>
        <w:jc w:val="right"/>
      </w:pPr>
      <w:r w:rsidRPr="00B259CB">
        <w:rPr>
          <w:highlight w:val="yellow"/>
        </w:rPr>
        <w:t>平成２９年５月１１日</w:t>
      </w:r>
    </w:p>
    <w:p w:rsidR="00B259CB" w:rsidRPr="00B259CB" w:rsidRDefault="00D00A14" w:rsidP="004D7EE0">
      <w:pPr>
        <w:rPr>
          <w:highlight w:val="yellow"/>
        </w:rPr>
      </w:pPr>
      <w:r w:rsidRPr="004D7EE0">
        <w:t xml:space="preserve">差出人　</w:t>
      </w:r>
      <w:r w:rsidRPr="00B259CB">
        <w:rPr>
          <w:highlight w:val="yellow"/>
        </w:rPr>
        <w:t>〒１２３－４５６７</w:t>
      </w:r>
      <w:r w:rsidRPr="00B259CB">
        <w:rPr>
          <w:highlight w:val="yellow"/>
        </w:rPr>
        <w:br/>
      </w:r>
      <w:r w:rsidRPr="00B259CB">
        <w:rPr>
          <w:highlight w:val="yellow"/>
        </w:rPr>
        <w:lastRenderedPageBreak/>
        <w:t>東京都さいたま市浦和区常盤１－２－３</w:t>
      </w:r>
      <w:r w:rsidRPr="00B259CB">
        <w:rPr>
          <w:highlight w:val="yellow"/>
        </w:rPr>
        <w:br/>
      </w:r>
      <w:r w:rsidRPr="00B259CB">
        <w:rPr>
          <w:highlight w:val="yellow"/>
        </w:rPr>
        <w:t>コーポあいうえお　１０３</w:t>
      </w:r>
    </w:p>
    <w:p w:rsidR="00D00A14" w:rsidRPr="004D7EE0" w:rsidRDefault="00D00A14" w:rsidP="004D7EE0">
      <w:r w:rsidRPr="00B259CB">
        <w:rPr>
          <w:highlight w:val="yellow"/>
        </w:rPr>
        <w:t>残業　太郎</w:t>
      </w:r>
    </w:p>
    <w:p w:rsidR="00B259CB" w:rsidRDefault="00B259CB" w:rsidP="004D7EE0">
      <w:bookmarkStart w:id="0" w:name="_GoBack"/>
      <w:bookmarkEnd w:id="0"/>
    </w:p>
    <w:p w:rsidR="00D00A14" w:rsidRPr="004D7EE0" w:rsidRDefault="00D00A14" w:rsidP="004D7EE0">
      <w:r w:rsidRPr="004D7EE0">
        <w:t xml:space="preserve">受取人　</w:t>
      </w:r>
      <w:r w:rsidRPr="00B259CB">
        <w:rPr>
          <w:highlight w:val="yellow"/>
        </w:rPr>
        <w:t>〒７６５－４３２１</w:t>
      </w:r>
      <w:r w:rsidRPr="00B259CB">
        <w:rPr>
          <w:highlight w:val="yellow"/>
        </w:rPr>
        <w:br/>
      </w:r>
      <w:r w:rsidRPr="00B259CB">
        <w:rPr>
          <w:highlight w:val="yellow"/>
        </w:rPr>
        <w:t>東京都さいたま市浦和区常盤１－２－３</w:t>
      </w:r>
      <w:r w:rsidRPr="00B259CB">
        <w:rPr>
          <w:highlight w:val="yellow"/>
        </w:rPr>
        <w:br/>
      </w:r>
      <w:r w:rsidRPr="00B259CB">
        <w:rPr>
          <w:highlight w:val="yellow"/>
        </w:rPr>
        <w:t>コーポあいうえお　２０３</w:t>
      </w:r>
      <w:r w:rsidRPr="00B259CB">
        <w:rPr>
          <w:highlight w:val="yellow"/>
        </w:rPr>
        <w:br/>
      </w:r>
      <w:r w:rsidRPr="00B259CB">
        <w:rPr>
          <w:highlight w:val="yellow"/>
        </w:rPr>
        <w:t>株式会ＺＡＮＧＹＯＵ</w:t>
      </w:r>
      <w:r w:rsidRPr="00B259CB">
        <w:rPr>
          <w:highlight w:val="yellow"/>
        </w:rPr>
        <w:br/>
      </w:r>
      <w:r w:rsidRPr="00B259CB">
        <w:rPr>
          <w:highlight w:val="yellow"/>
        </w:rPr>
        <w:t>代表取締役　黒井　黒次郎　殿</w:t>
      </w:r>
    </w:p>
    <w:p w:rsidR="00CE33FE" w:rsidRPr="004D7EE0" w:rsidRDefault="0055285A" w:rsidP="004D7EE0"/>
    <w:sectPr w:rsidR="00CE33FE" w:rsidRPr="004D7EE0" w:rsidSect="004D7EE0">
      <w:pgSz w:w="11906" w:h="16838"/>
      <w:pgMar w:top="1985" w:right="1701" w:bottom="1701" w:left="1701" w:header="851" w:footer="992" w:gutter="0"/>
      <w:cols w:space="425"/>
      <w:docGrid w:type="linesAndChars" w:linePitch="657" w:charSpace="239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27"/>
  <w:drawingGridVerticalSpacing w:val="6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F1"/>
    <w:rsid w:val="001900F1"/>
    <w:rsid w:val="004D7EE0"/>
    <w:rsid w:val="0055285A"/>
    <w:rsid w:val="006E7646"/>
    <w:rsid w:val="00B259CB"/>
    <w:rsid w:val="00D00A14"/>
    <w:rsid w:val="00F8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2FE4BE-8488-4E37-900F-C08A35FE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0A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ghlight-y">
    <w:name w:val="highlight-y"/>
    <w:basedOn w:val="a0"/>
    <w:rsid w:val="00D00A14"/>
  </w:style>
  <w:style w:type="character" w:customStyle="1" w:styleId="highlight-p">
    <w:name w:val="highlight-p"/>
    <w:basedOn w:val="a0"/>
    <w:rsid w:val="00D00A14"/>
  </w:style>
  <w:style w:type="paragraph" w:styleId="a3">
    <w:name w:val="Closing"/>
    <w:basedOn w:val="a"/>
    <w:link w:val="a4"/>
    <w:uiPriority w:val="99"/>
    <w:unhideWhenUsed/>
    <w:rsid w:val="00B259CB"/>
    <w:pPr>
      <w:jc w:val="right"/>
    </w:pPr>
  </w:style>
  <w:style w:type="character" w:customStyle="1" w:styleId="a4">
    <w:name w:val="結語 (文字)"/>
    <w:basedOn w:val="a0"/>
    <w:link w:val="a3"/>
    <w:uiPriority w:val="99"/>
    <w:rsid w:val="00B2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2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dc:creator>
  <cp:keywords/>
  <dc:description/>
  <cp:lastModifiedBy>saito</cp:lastModifiedBy>
  <cp:revision>2</cp:revision>
  <dcterms:created xsi:type="dcterms:W3CDTF">2017-04-27T14:37:00Z</dcterms:created>
  <dcterms:modified xsi:type="dcterms:W3CDTF">2017-04-27T14:37:00Z</dcterms:modified>
</cp:coreProperties>
</file>